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77" w:rsidRPr="00256677" w:rsidRDefault="00256677" w:rsidP="00256677">
      <w:pPr>
        <w:jc w:val="center"/>
        <w:rPr>
          <w:b/>
          <w:sz w:val="48"/>
          <w:szCs w:val="48"/>
        </w:rPr>
      </w:pPr>
      <w:r w:rsidRPr="00256677">
        <w:rPr>
          <w:b/>
          <w:sz w:val="48"/>
          <w:szCs w:val="48"/>
        </w:rPr>
        <w:t>#</w:t>
      </w:r>
      <w:proofErr w:type="spellStart"/>
      <w:r w:rsidRPr="00256677">
        <w:rPr>
          <w:b/>
          <w:sz w:val="48"/>
          <w:szCs w:val="48"/>
        </w:rPr>
        <w:t>cojaczytam</w:t>
      </w:r>
      <w:proofErr w:type="spellEnd"/>
      <w:r w:rsidRPr="00256677">
        <w:rPr>
          <w:b/>
          <w:sz w:val="48"/>
          <w:szCs w:val="48"/>
        </w:rPr>
        <w:t xml:space="preserve">? </w:t>
      </w:r>
      <w:r w:rsidRPr="00256677">
        <w:rPr>
          <w:b/>
          <w:sz w:val="48"/>
          <w:szCs w:val="48"/>
        </w:rPr>
        <w:t>Co Ty czytasz? A oni? Pokażcie, że czytacie!</w:t>
      </w:r>
    </w:p>
    <w:p w:rsidR="00256677" w:rsidRDefault="00256677" w:rsidP="00880A58">
      <w:pPr>
        <w:jc w:val="both"/>
      </w:pPr>
    </w:p>
    <w:p w:rsidR="00E90BCF" w:rsidRPr="00256677" w:rsidRDefault="003A4793" w:rsidP="00256677">
      <w:pPr>
        <w:jc w:val="both"/>
        <w:rPr>
          <w:sz w:val="32"/>
          <w:szCs w:val="32"/>
        </w:rPr>
      </w:pPr>
      <w:r w:rsidRPr="00256677">
        <w:rPr>
          <w:sz w:val="32"/>
          <w:szCs w:val="32"/>
        </w:rPr>
        <w:t>Zachęcam do udziału w konkursie</w:t>
      </w:r>
      <w:r w:rsidR="00256677">
        <w:rPr>
          <w:sz w:val="32"/>
          <w:szCs w:val="32"/>
        </w:rPr>
        <w:t xml:space="preserve"> </w:t>
      </w:r>
      <w:r w:rsidRPr="00256677">
        <w:rPr>
          <w:b/>
          <w:sz w:val="32"/>
          <w:szCs w:val="32"/>
        </w:rPr>
        <w:t>#</w:t>
      </w:r>
      <w:proofErr w:type="spellStart"/>
      <w:r w:rsidRPr="00256677">
        <w:rPr>
          <w:b/>
          <w:sz w:val="32"/>
          <w:szCs w:val="32"/>
        </w:rPr>
        <w:t>cojaczytam</w:t>
      </w:r>
      <w:proofErr w:type="spellEnd"/>
      <w:r w:rsidRPr="00256677">
        <w:rPr>
          <w:sz w:val="32"/>
          <w:szCs w:val="32"/>
        </w:rPr>
        <w:t xml:space="preserve">, który ma na celu promować czytelnictwo. Spróbujcie przekonać innych, że czytanie </w:t>
      </w:r>
      <w:r w:rsidR="00256677">
        <w:rPr>
          <w:sz w:val="32"/>
          <w:szCs w:val="32"/>
        </w:rPr>
        <w:br/>
      </w:r>
      <w:r w:rsidRPr="00256677">
        <w:rPr>
          <w:sz w:val="32"/>
          <w:szCs w:val="32"/>
        </w:rPr>
        <w:t xml:space="preserve">to nie obowiązek, ale miłe spędzanie czasu. </w:t>
      </w:r>
    </w:p>
    <w:p w:rsidR="00E90BCF" w:rsidRPr="00256677" w:rsidRDefault="00E90BCF" w:rsidP="00256677">
      <w:pPr>
        <w:jc w:val="both"/>
        <w:rPr>
          <w:sz w:val="32"/>
          <w:szCs w:val="32"/>
        </w:rPr>
      </w:pPr>
      <w:r w:rsidRPr="00256677">
        <w:rPr>
          <w:sz w:val="32"/>
          <w:szCs w:val="32"/>
        </w:rPr>
        <w:t>Fundacja Nowoczesna Polska zaprasza do wzięcia udziału w II edycji konkursu „#</w:t>
      </w:r>
      <w:proofErr w:type="spellStart"/>
      <w:r w:rsidRPr="00256677">
        <w:rPr>
          <w:sz w:val="32"/>
          <w:szCs w:val="32"/>
        </w:rPr>
        <w:t>cojaczytam</w:t>
      </w:r>
      <w:proofErr w:type="spellEnd"/>
      <w:r w:rsidRPr="00256677">
        <w:rPr>
          <w:sz w:val="32"/>
          <w:szCs w:val="32"/>
        </w:rPr>
        <w:t>”!</w:t>
      </w:r>
    </w:p>
    <w:p w:rsidR="00E90BCF" w:rsidRPr="00256677" w:rsidRDefault="00E90BCF" w:rsidP="00256677">
      <w:pPr>
        <w:jc w:val="both"/>
        <w:rPr>
          <w:b/>
          <w:sz w:val="32"/>
          <w:szCs w:val="32"/>
        </w:rPr>
      </w:pPr>
      <w:r w:rsidRPr="00256677">
        <w:rPr>
          <w:b/>
          <w:sz w:val="32"/>
          <w:szCs w:val="32"/>
        </w:rPr>
        <w:t>Co należy zrobić?</w:t>
      </w:r>
    </w:p>
    <w:p w:rsidR="00E90BCF" w:rsidRPr="00256677" w:rsidRDefault="00E90BCF" w:rsidP="00256677">
      <w:pPr>
        <w:jc w:val="both"/>
        <w:rPr>
          <w:sz w:val="32"/>
          <w:szCs w:val="32"/>
        </w:rPr>
      </w:pPr>
      <w:r w:rsidRPr="00256677">
        <w:rPr>
          <w:sz w:val="32"/>
          <w:szCs w:val="32"/>
        </w:rPr>
        <w:t>Lubicie czytać książki i chcecie zachęcać innych do czytania? Zaplanujcie i przeprowadźcie kampanię promują</w:t>
      </w:r>
      <w:r w:rsidR="00880A58" w:rsidRPr="00256677">
        <w:rPr>
          <w:sz w:val="32"/>
          <w:szCs w:val="32"/>
        </w:rPr>
        <w:t xml:space="preserve">cą czytelnictwo </w:t>
      </w:r>
      <w:r w:rsidR="00256677">
        <w:rPr>
          <w:sz w:val="32"/>
          <w:szCs w:val="32"/>
        </w:rPr>
        <w:br/>
      </w:r>
      <w:r w:rsidR="00880A58" w:rsidRPr="00256677">
        <w:rPr>
          <w:sz w:val="32"/>
          <w:szCs w:val="32"/>
        </w:rPr>
        <w:t>w n</w:t>
      </w:r>
      <w:r w:rsidR="00256677">
        <w:rPr>
          <w:sz w:val="32"/>
          <w:szCs w:val="32"/>
        </w:rPr>
        <w:t>aszej szkole.</w:t>
      </w:r>
      <w:r w:rsidRPr="00256677">
        <w:rPr>
          <w:sz w:val="32"/>
          <w:szCs w:val="32"/>
        </w:rPr>
        <w:t xml:space="preserve"> Spróbujcie przekonać innych, że czytanie to nie tylko nieprzyjemny obowiązek, ale ta</w:t>
      </w:r>
      <w:r w:rsidR="004E1935" w:rsidRPr="00256677">
        <w:rPr>
          <w:sz w:val="32"/>
          <w:szCs w:val="32"/>
        </w:rPr>
        <w:t>kże fajna zabawa!</w:t>
      </w:r>
    </w:p>
    <w:p w:rsidR="00E90BCF" w:rsidRPr="00256677" w:rsidRDefault="00E90BCF" w:rsidP="00256677">
      <w:pPr>
        <w:jc w:val="both"/>
        <w:rPr>
          <w:sz w:val="32"/>
          <w:szCs w:val="32"/>
        </w:rPr>
      </w:pPr>
      <w:r w:rsidRPr="00256677">
        <w:rPr>
          <w:sz w:val="32"/>
          <w:szCs w:val="32"/>
        </w:rPr>
        <w:t xml:space="preserve">Możecie użyć różnych metod i sposobów – mogą to być </w:t>
      </w:r>
      <w:proofErr w:type="spellStart"/>
      <w:r w:rsidRPr="00256677">
        <w:rPr>
          <w:sz w:val="32"/>
          <w:szCs w:val="32"/>
        </w:rPr>
        <w:t>podkasty</w:t>
      </w:r>
      <w:proofErr w:type="spellEnd"/>
      <w:r w:rsidRPr="00256677">
        <w:rPr>
          <w:sz w:val="32"/>
          <w:szCs w:val="32"/>
        </w:rPr>
        <w:t xml:space="preserve">, </w:t>
      </w:r>
      <w:proofErr w:type="spellStart"/>
      <w:r w:rsidRPr="00256677">
        <w:rPr>
          <w:sz w:val="32"/>
          <w:szCs w:val="32"/>
        </w:rPr>
        <w:t>memy</w:t>
      </w:r>
      <w:proofErr w:type="spellEnd"/>
      <w:r w:rsidRPr="00256677">
        <w:rPr>
          <w:sz w:val="32"/>
          <w:szCs w:val="32"/>
        </w:rPr>
        <w:t xml:space="preserve"> i inne działania w mediach społecznościowych, filmiki zamieszczane na </w:t>
      </w:r>
      <w:proofErr w:type="spellStart"/>
      <w:r w:rsidRPr="00256677">
        <w:rPr>
          <w:sz w:val="32"/>
          <w:szCs w:val="32"/>
        </w:rPr>
        <w:t>Youtube</w:t>
      </w:r>
      <w:proofErr w:type="spellEnd"/>
      <w:r w:rsidRPr="00256677">
        <w:rPr>
          <w:sz w:val="32"/>
          <w:szCs w:val="32"/>
        </w:rPr>
        <w:t xml:space="preserve"> lub opublikowane w innych serwisach, plakaty, </w:t>
      </w:r>
      <w:proofErr w:type="spellStart"/>
      <w:r w:rsidRPr="00256677">
        <w:rPr>
          <w:sz w:val="32"/>
          <w:szCs w:val="32"/>
        </w:rPr>
        <w:t>flashmoby</w:t>
      </w:r>
      <w:proofErr w:type="spellEnd"/>
      <w:r w:rsidRPr="00256677">
        <w:rPr>
          <w:sz w:val="32"/>
          <w:szCs w:val="32"/>
        </w:rPr>
        <w:t xml:space="preserve">, przedstawienia, ulotki, konkursy. Możliwości jest bardzo wiele i ogranicza je tylko Wasza wyobraźnia. Macie inny pomysł na kampanię? Śmiało go realizujcie i zgłoście do konkursu! Pamiętajcie tylko, że kampania musi być przez Was promowana </w:t>
      </w:r>
      <w:r w:rsidR="00256677">
        <w:rPr>
          <w:sz w:val="32"/>
          <w:szCs w:val="32"/>
        </w:rPr>
        <w:br/>
      </w:r>
      <w:r w:rsidRPr="00256677">
        <w:rPr>
          <w:sz w:val="32"/>
          <w:szCs w:val="32"/>
        </w:rPr>
        <w:t>w serwisach społecznościowych (np. Facebook, Instagram, Twitter, Snapchat i inne), a w publikowanych postach na jej temat musicie używać dwóch hasztagów: #</w:t>
      </w:r>
      <w:proofErr w:type="spellStart"/>
      <w:r w:rsidRPr="00256677">
        <w:rPr>
          <w:sz w:val="32"/>
          <w:szCs w:val="32"/>
        </w:rPr>
        <w:t>cojaczytam</w:t>
      </w:r>
      <w:proofErr w:type="spellEnd"/>
      <w:r w:rsidRPr="00256677">
        <w:rPr>
          <w:sz w:val="32"/>
          <w:szCs w:val="32"/>
        </w:rPr>
        <w:t xml:space="preserve"> i #</w:t>
      </w:r>
      <w:proofErr w:type="spellStart"/>
      <w:r w:rsidRPr="00256677">
        <w:rPr>
          <w:sz w:val="32"/>
          <w:szCs w:val="32"/>
        </w:rPr>
        <w:t>wolnelektury</w:t>
      </w:r>
      <w:proofErr w:type="spellEnd"/>
      <w:r w:rsidRPr="00256677">
        <w:rPr>
          <w:sz w:val="32"/>
          <w:szCs w:val="32"/>
        </w:rPr>
        <w:t xml:space="preserve">. W trakcie tworzenia i przeprowadzania kampanii przygotowujcie dokumentację (np. zdjęcia, opisy, linki do postów w serwisach społecznościowych, filmiki, </w:t>
      </w:r>
      <w:proofErr w:type="spellStart"/>
      <w:r w:rsidRPr="00256677">
        <w:rPr>
          <w:sz w:val="32"/>
          <w:szCs w:val="32"/>
        </w:rPr>
        <w:t>p</w:t>
      </w:r>
      <w:r w:rsidR="00880A58" w:rsidRPr="00256677">
        <w:rPr>
          <w:sz w:val="32"/>
          <w:szCs w:val="32"/>
        </w:rPr>
        <w:t>odkasty</w:t>
      </w:r>
      <w:proofErr w:type="spellEnd"/>
      <w:r w:rsidR="00880A58" w:rsidRPr="00256677">
        <w:rPr>
          <w:sz w:val="32"/>
          <w:szCs w:val="32"/>
        </w:rPr>
        <w:t xml:space="preserve"> i inne materiały), która</w:t>
      </w:r>
      <w:r w:rsidRPr="00256677">
        <w:rPr>
          <w:sz w:val="32"/>
          <w:szCs w:val="32"/>
        </w:rPr>
        <w:t xml:space="preserve"> </w:t>
      </w:r>
      <w:r w:rsidR="00880A58" w:rsidRPr="00256677">
        <w:rPr>
          <w:sz w:val="32"/>
          <w:szCs w:val="32"/>
        </w:rPr>
        <w:t>zostanie</w:t>
      </w:r>
      <w:r w:rsidRPr="00256677">
        <w:rPr>
          <w:sz w:val="32"/>
          <w:szCs w:val="32"/>
        </w:rPr>
        <w:t xml:space="preserve"> </w:t>
      </w:r>
      <w:r w:rsidR="00880A58" w:rsidRPr="00256677">
        <w:rPr>
          <w:sz w:val="32"/>
          <w:szCs w:val="32"/>
        </w:rPr>
        <w:t>przesłana</w:t>
      </w:r>
      <w:r w:rsidRPr="00256677">
        <w:rPr>
          <w:sz w:val="32"/>
          <w:szCs w:val="32"/>
        </w:rPr>
        <w:t xml:space="preserve"> w</w:t>
      </w:r>
      <w:r w:rsidR="004E1935" w:rsidRPr="00256677">
        <w:rPr>
          <w:sz w:val="32"/>
          <w:szCs w:val="32"/>
        </w:rPr>
        <w:t xml:space="preserve">raz </w:t>
      </w:r>
      <w:r w:rsidR="00256677">
        <w:rPr>
          <w:sz w:val="32"/>
          <w:szCs w:val="32"/>
        </w:rPr>
        <w:br/>
      </w:r>
      <w:r w:rsidR="004E1935" w:rsidRPr="00256677">
        <w:rPr>
          <w:sz w:val="32"/>
          <w:szCs w:val="32"/>
        </w:rPr>
        <w:t>ze zgłoszeniem konkursowym.</w:t>
      </w:r>
    </w:p>
    <w:p w:rsidR="00E90BCF" w:rsidRPr="00256677" w:rsidRDefault="00E90BCF" w:rsidP="00256677">
      <w:pPr>
        <w:jc w:val="both"/>
        <w:rPr>
          <w:sz w:val="32"/>
          <w:szCs w:val="32"/>
        </w:rPr>
      </w:pPr>
      <w:r w:rsidRPr="00256677">
        <w:rPr>
          <w:sz w:val="32"/>
          <w:szCs w:val="32"/>
        </w:rPr>
        <w:t xml:space="preserve">Zgłoszone kampanie zostaną ocenione przez Jury, a twórcom dwóch najlepszych </w:t>
      </w:r>
      <w:r w:rsidR="00880A58" w:rsidRPr="00256677">
        <w:rPr>
          <w:sz w:val="32"/>
          <w:szCs w:val="32"/>
        </w:rPr>
        <w:t>zostaną przyznane</w:t>
      </w:r>
      <w:r w:rsidR="004E1935" w:rsidRPr="00256677">
        <w:rPr>
          <w:sz w:val="32"/>
          <w:szCs w:val="32"/>
        </w:rPr>
        <w:t xml:space="preserve"> wartościowe nagrody rzeczowe!</w:t>
      </w:r>
    </w:p>
    <w:p w:rsidR="00E90BCF" w:rsidRPr="00256677" w:rsidRDefault="00E90BCF" w:rsidP="00256677">
      <w:pPr>
        <w:jc w:val="both"/>
        <w:rPr>
          <w:sz w:val="32"/>
          <w:szCs w:val="32"/>
        </w:rPr>
      </w:pPr>
      <w:r w:rsidRPr="00256677">
        <w:rPr>
          <w:sz w:val="32"/>
          <w:szCs w:val="32"/>
        </w:rPr>
        <w:lastRenderedPageBreak/>
        <w:t>Bawcie się, wykorzystujcie technologię i przekonujcie inny</w:t>
      </w:r>
      <w:r w:rsidR="004E1935" w:rsidRPr="00256677">
        <w:rPr>
          <w:sz w:val="32"/>
          <w:szCs w:val="32"/>
        </w:rPr>
        <w:t xml:space="preserve">ch, </w:t>
      </w:r>
      <w:r w:rsidR="00256677">
        <w:rPr>
          <w:sz w:val="32"/>
          <w:szCs w:val="32"/>
        </w:rPr>
        <w:br/>
      </w:r>
      <w:r w:rsidR="004E1935" w:rsidRPr="00256677">
        <w:rPr>
          <w:sz w:val="32"/>
          <w:szCs w:val="32"/>
        </w:rPr>
        <w:t>że czytanie to fajna rzecz!</w:t>
      </w:r>
    </w:p>
    <w:p w:rsidR="00E90BCF" w:rsidRPr="00256677" w:rsidRDefault="00E90BCF" w:rsidP="00256677">
      <w:pPr>
        <w:jc w:val="both"/>
        <w:rPr>
          <w:b/>
          <w:sz w:val="32"/>
          <w:szCs w:val="32"/>
        </w:rPr>
      </w:pPr>
      <w:r w:rsidRPr="00256677">
        <w:rPr>
          <w:b/>
          <w:sz w:val="32"/>
          <w:szCs w:val="32"/>
        </w:rPr>
        <w:t>Kto może wziąć udział?</w:t>
      </w:r>
    </w:p>
    <w:p w:rsidR="00256677" w:rsidRDefault="00E90BCF" w:rsidP="00256677">
      <w:pPr>
        <w:jc w:val="both"/>
        <w:rPr>
          <w:sz w:val="32"/>
          <w:szCs w:val="32"/>
        </w:rPr>
      </w:pPr>
      <w:r w:rsidRPr="00256677">
        <w:rPr>
          <w:sz w:val="32"/>
          <w:szCs w:val="32"/>
        </w:rPr>
        <w:t xml:space="preserve">Uczestnikami konkursu mogą być uczniowie zebrani w zespoły składające się z 3 do 5 osób. Opiekunem zespołu może być nauczyciel lub bibliotekarz. </w:t>
      </w:r>
    </w:p>
    <w:p w:rsidR="00256677" w:rsidRPr="00CD4CFE" w:rsidRDefault="00E90BCF" w:rsidP="00CD4CFE">
      <w:pPr>
        <w:jc w:val="both"/>
        <w:rPr>
          <w:sz w:val="32"/>
          <w:szCs w:val="32"/>
        </w:rPr>
      </w:pPr>
      <w:r w:rsidRPr="00256677">
        <w:rPr>
          <w:b/>
          <w:sz w:val="32"/>
          <w:szCs w:val="32"/>
        </w:rPr>
        <w:t>UWAGA!</w:t>
      </w:r>
      <w:r w:rsidRPr="00256677">
        <w:rPr>
          <w:sz w:val="32"/>
          <w:szCs w:val="32"/>
        </w:rPr>
        <w:t xml:space="preserve"> To Opiekun dokonuje zgłoszenia zespołu oraz przesyła dokumentację kampanii za pośrednictwem formularza. Jeden Opiekun może zgłosić dowolną liczbę zespołów do konkursu, ale każdy Uczestnik może być członkiem tylko jednego zespołu. </w:t>
      </w:r>
      <w:bookmarkStart w:id="0" w:name="_GoBack"/>
      <w:bookmarkEnd w:id="0"/>
    </w:p>
    <w:p w:rsidR="00E90BCF" w:rsidRPr="00256677" w:rsidRDefault="00E90BCF" w:rsidP="00256677">
      <w:pPr>
        <w:jc w:val="both"/>
        <w:rPr>
          <w:b/>
          <w:sz w:val="32"/>
          <w:szCs w:val="32"/>
        </w:rPr>
      </w:pPr>
      <w:r w:rsidRPr="00256677">
        <w:rPr>
          <w:b/>
          <w:sz w:val="32"/>
          <w:szCs w:val="32"/>
        </w:rPr>
        <w:t>Harmonogram</w:t>
      </w:r>
    </w:p>
    <w:p w:rsidR="00E90BCF" w:rsidRPr="00256677" w:rsidRDefault="00E90BCF" w:rsidP="00256677">
      <w:pPr>
        <w:jc w:val="both"/>
        <w:rPr>
          <w:sz w:val="32"/>
          <w:szCs w:val="32"/>
        </w:rPr>
      </w:pPr>
      <w:r w:rsidRPr="00256677">
        <w:rPr>
          <w:sz w:val="32"/>
          <w:szCs w:val="32"/>
        </w:rPr>
        <w:t xml:space="preserve">Konkurs rozpoczyna się 16 września 2019 roku – od tego dnia Opiekunowie mogą zgłaszać uczestników oraz przesyłać dokumentację przeprowadzonej kampanii. Termin zgłaszania prac konkursowych upływa 16 listopada 2019 roku. Następnie wszystkie zgłoszenia spełniające wymogi </w:t>
      </w:r>
      <w:r w:rsidRPr="00256677">
        <w:rPr>
          <w:i/>
          <w:sz w:val="32"/>
          <w:szCs w:val="32"/>
        </w:rPr>
        <w:t>Regulaminu konkursu</w:t>
      </w:r>
      <w:r w:rsidRPr="00256677">
        <w:rPr>
          <w:sz w:val="32"/>
          <w:szCs w:val="32"/>
        </w:rPr>
        <w:t xml:space="preserve"> zostaną ocenione przez Jury, które wyłoni zwycięzców w dwóch grupach wiekowych: uczniowie w wieku 9-1</w:t>
      </w:r>
      <w:r w:rsidR="004E1935" w:rsidRPr="00256677">
        <w:rPr>
          <w:sz w:val="32"/>
          <w:szCs w:val="32"/>
        </w:rPr>
        <w:t>4 lat, uczniowie w wieku 15-19.</w:t>
      </w:r>
    </w:p>
    <w:p w:rsidR="00E90BCF" w:rsidRPr="00256677" w:rsidRDefault="00E90BCF" w:rsidP="00256677">
      <w:pPr>
        <w:jc w:val="both"/>
        <w:rPr>
          <w:b/>
          <w:sz w:val="32"/>
          <w:szCs w:val="32"/>
        </w:rPr>
      </w:pPr>
      <w:r w:rsidRPr="00256677">
        <w:rPr>
          <w:b/>
          <w:sz w:val="32"/>
          <w:szCs w:val="32"/>
        </w:rPr>
        <w:t>Nagrody</w:t>
      </w:r>
    </w:p>
    <w:p w:rsidR="00E90BCF" w:rsidRPr="00256677" w:rsidRDefault="00E90BCF" w:rsidP="00256677">
      <w:pPr>
        <w:jc w:val="both"/>
        <w:rPr>
          <w:sz w:val="32"/>
          <w:szCs w:val="32"/>
        </w:rPr>
      </w:pPr>
      <w:r w:rsidRPr="00256677">
        <w:rPr>
          <w:sz w:val="32"/>
          <w:szCs w:val="32"/>
        </w:rPr>
        <w:t>Zwycięzcy konkursu otrzymają nagrody rzeczowe o łącznej wartości nieprzekraczającej 7 500 zł.</w:t>
      </w:r>
      <w:r w:rsidR="004E1935" w:rsidRPr="00256677">
        <w:rPr>
          <w:sz w:val="32"/>
          <w:szCs w:val="32"/>
        </w:rPr>
        <w:t xml:space="preserve"> Uczestnictwo jest nieodpłatne.</w:t>
      </w:r>
    </w:p>
    <w:p w:rsidR="00CD4CFE" w:rsidRPr="00256677" w:rsidRDefault="00E90BCF" w:rsidP="00CD4CFE">
      <w:pPr>
        <w:jc w:val="center"/>
        <w:rPr>
          <w:rFonts w:eastAsia="Times New Roman" w:cs="Times New Roman"/>
          <w:b/>
          <w:sz w:val="32"/>
          <w:szCs w:val="32"/>
          <w:u w:val="single"/>
          <w:shd w:val="clear" w:color="auto" w:fill="FFFFFF"/>
          <w:lang w:eastAsia="pl-PL"/>
        </w:rPr>
      </w:pPr>
      <w:r w:rsidRPr="00256677">
        <w:rPr>
          <w:sz w:val="32"/>
          <w:szCs w:val="32"/>
        </w:rPr>
        <w:t>Pamiętaj, żeby zapoznać się z Regulaminem pr</w:t>
      </w:r>
      <w:r w:rsidR="004E1935" w:rsidRPr="00256677">
        <w:rPr>
          <w:sz w:val="32"/>
          <w:szCs w:val="32"/>
        </w:rPr>
        <w:t xml:space="preserve">zed przystąpieniem </w:t>
      </w:r>
      <w:r w:rsidR="00256677">
        <w:rPr>
          <w:sz w:val="32"/>
          <w:szCs w:val="32"/>
        </w:rPr>
        <w:br/>
      </w:r>
      <w:r w:rsidR="004E1935" w:rsidRPr="00256677">
        <w:rPr>
          <w:sz w:val="32"/>
          <w:szCs w:val="32"/>
        </w:rPr>
        <w:t xml:space="preserve">do </w:t>
      </w:r>
      <w:r w:rsidR="00256677">
        <w:rPr>
          <w:sz w:val="32"/>
          <w:szCs w:val="32"/>
        </w:rPr>
        <w:t xml:space="preserve">konkursu </w:t>
      </w:r>
      <w:r w:rsidR="00256677">
        <w:rPr>
          <w:rFonts w:cs="Times New Roman"/>
          <w:sz w:val="32"/>
          <w:szCs w:val="32"/>
        </w:rPr>
        <w:t>–</w:t>
      </w:r>
      <w:r w:rsidR="00256677">
        <w:rPr>
          <w:sz w:val="32"/>
          <w:szCs w:val="32"/>
        </w:rPr>
        <w:t xml:space="preserve"> dostępny w bibliotece szkolnej i na stronie internetowej</w:t>
      </w:r>
      <w:r w:rsidR="00CD4CFE">
        <w:rPr>
          <w:rFonts w:eastAsia="Times New Roman" w:cs="Times New Roman"/>
          <w:b/>
          <w:sz w:val="32"/>
          <w:szCs w:val="32"/>
          <w:u w:val="single"/>
          <w:shd w:val="clear" w:color="auto" w:fill="FFFFFF"/>
          <w:lang w:eastAsia="pl-PL"/>
        </w:rPr>
        <w:fldChar w:fldCharType="begin"/>
      </w:r>
      <w:r w:rsidR="00CD4CFE">
        <w:rPr>
          <w:rFonts w:eastAsia="Times New Roman" w:cs="Times New Roman"/>
          <w:b/>
          <w:sz w:val="32"/>
          <w:szCs w:val="32"/>
          <w:u w:val="single"/>
          <w:shd w:val="clear" w:color="auto" w:fill="FFFFFF"/>
          <w:lang w:eastAsia="pl-PL"/>
        </w:rPr>
        <w:instrText xml:space="preserve"> HYPERLINK "</w:instrText>
      </w:r>
    </w:p>
    <w:p w:rsidR="00CD4CFE" w:rsidRPr="00256677" w:rsidRDefault="00CD4CFE" w:rsidP="00256677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  <w:r w:rsidRPr="00256677">
        <w:rPr>
          <w:rFonts w:eastAsia="Times New Roman" w:cs="Times New Roman"/>
          <w:b/>
          <w:sz w:val="32"/>
          <w:szCs w:val="32"/>
          <w:u w:val="single"/>
          <w:shd w:val="clear" w:color="auto" w:fill="FFFFFF"/>
          <w:lang w:eastAsia="pl-PL"/>
        </w:rPr>
        <w:instrText>https://wolnelektury.pl › media › chunks › attachment › Regulamin_konku...</w:instrText>
      </w:r>
    </w:p>
    <w:p w:rsidR="00CD4CFE" w:rsidRPr="005374F7" w:rsidRDefault="00CD4CFE" w:rsidP="00256677">
      <w:pPr>
        <w:rPr>
          <w:rStyle w:val="Hipercze"/>
          <w:rFonts w:eastAsia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shd w:val="clear" w:color="auto" w:fill="FFFFFF"/>
          <w:lang w:eastAsia="pl-PL"/>
        </w:rPr>
        <w:instrText xml:space="preserve">" </w:instrText>
      </w:r>
      <w:r>
        <w:rPr>
          <w:rFonts w:eastAsia="Times New Roman" w:cs="Times New Roman"/>
          <w:b/>
          <w:sz w:val="32"/>
          <w:szCs w:val="32"/>
          <w:u w:val="single"/>
          <w:shd w:val="clear" w:color="auto" w:fill="FFFFFF"/>
          <w:lang w:eastAsia="pl-PL"/>
        </w:rPr>
        <w:fldChar w:fldCharType="separate"/>
      </w:r>
    </w:p>
    <w:p w:rsidR="00CD4CFE" w:rsidRPr="005374F7" w:rsidRDefault="00CD4CFE" w:rsidP="00CD4CFE">
      <w:pPr>
        <w:spacing w:after="0" w:line="240" w:lineRule="auto"/>
        <w:jc w:val="center"/>
        <w:rPr>
          <w:rStyle w:val="Hipercze"/>
          <w:rFonts w:eastAsia="Times New Roman" w:cs="Times New Roman"/>
          <w:b/>
          <w:sz w:val="32"/>
          <w:szCs w:val="32"/>
          <w:lang w:eastAsia="pl-PL"/>
        </w:rPr>
      </w:pPr>
      <w:r w:rsidRPr="005374F7">
        <w:rPr>
          <w:rStyle w:val="Hipercze"/>
          <w:rFonts w:eastAsia="Times New Roman" w:cs="Times New Roman"/>
          <w:b/>
          <w:sz w:val="32"/>
          <w:szCs w:val="32"/>
          <w:shd w:val="clear" w:color="auto" w:fill="FFFFFF"/>
          <w:lang w:eastAsia="pl-PL"/>
        </w:rPr>
        <w:t xml:space="preserve">https://wolnelektury.pl › media › </w:t>
      </w:r>
      <w:proofErr w:type="spellStart"/>
      <w:r w:rsidRPr="005374F7">
        <w:rPr>
          <w:rStyle w:val="Hipercze"/>
          <w:rFonts w:eastAsia="Times New Roman" w:cs="Times New Roman"/>
          <w:b/>
          <w:sz w:val="32"/>
          <w:szCs w:val="32"/>
          <w:shd w:val="clear" w:color="auto" w:fill="FFFFFF"/>
          <w:lang w:eastAsia="pl-PL"/>
        </w:rPr>
        <w:t>chunks</w:t>
      </w:r>
      <w:proofErr w:type="spellEnd"/>
      <w:r w:rsidRPr="005374F7">
        <w:rPr>
          <w:rStyle w:val="Hipercze"/>
          <w:rFonts w:eastAsia="Times New Roman" w:cs="Times New Roman"/>
          <w:b/>
          <w:sz w:val="32"/>
          <w:szCs w:val="32"/>
          <w:shd w:val="clear" w:color="auto" w:fill="FFFFFF"/>
          <w:lang w:eastAsia="pl-PL"/>
        </w:rPr>
        <w:t xml:space="preserve"> › </w:t>
      </w:r>
      <w:proofErr w:type="spellStart"/>
      <w:r w:rsidRPr="005374F7">
        <w:rPr>
          <w:rStyle w:val="Hipercze"/>
          <w:rFonts w:eastAsia="Times New Roman" w:cs="Times New Roman"/>
          <w:b/>
          <w:sz w:val="32"/>
          <w:szCs w:val="32"/>
          <w:shd w:val="clear" w:color="auto" w:fill="FFFFFF"/>
          <w:lang w:eastAsia="pl-PL"/>
        </w:rPr>
        <w:t>attachment</w:t>
      </w:r>
      <w:proofErr w:type="spellEnd"/>
      <w:r w:rsidRPr="005374F7">
        <w:rPr>
          <w:rStyle w:val="Hipercze"/>
          <w:rFonts w:eastAsia="Times New Roman" w:cs="Times New Roman"/>
          <w:b/>
          <w:sz w:val="32"/>
          <w:szCs w:val="32"/>
          <w:shd w:val="clear" w:color="auto" w:fill="FFFFFF"/>
          <w:lang w:eastAsia="pl-PL"/>
        </w:rPr>
        <w:t xml:space="preserve"> › </w:t>
      </w:r>
      <w:proofErr w:type="spellStart"/>
      <w:r w:rsidRPr="005374F7">
        <w:rPr>
          <w:rStyle w:val="Hipercze"/>
          <w:rFonts w:eastAsia="Times New Roman" w:cs="Times New Roman"/>
          <w:b/>
          <w:sz w:val="32"/>
          <w:szCs w:val="32"/>
          <w:shd w:val="clear" w:color="auto" w:fill="FFFFFF"/>
          <w:lang w:eastAsia="pl-PL"/>
        </w:rPr>
        <w:t>Regulamin_konku</w:t>
      </w:r>
      <w:proofErr w:type="spellEnd"/>
      <w:r w:rsidRPr="005374F7">
        <w:rPr>
          <w:rStyle w:val="Hipercze"/>
          <w:rFonts w:eastAsia="Times New Roman" w:cs="Times New Roman"/>
          <w:b/>
          <w:sz w:val="32"/>
          <w:szCs w:val="32"/>
          <w:shd w:val="clear" w:color="auto" w:fill="FFFFFF"/>
          <w:lang w:eastAsia="pl-PL"/>
        </w:rPr>
        <w:t>...</w:t>
      </w:r>
    </w:p>
    <w:p w:rsidR="00E90BCF" w:rsidRPr="00256677" w:rsidRDefault="00CD4CFE" w:rsidP="00256677">
      <w:pPr>
        <w:jc w:val="both"/>
        <w:rPr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u w:val="single"/>
          <w:shd w:val="clear" w:color="auto" w:fill="FFFFFF"/>
          <w:lang w:eastAsia="pl-PL"/>
        </w:rPr>
        <w:fldChar w:fldCharType="end"/>
      </w:r>
    </w:p>
    <w:p w:rsidR="00FC7AF2" w:rsidRPr="00256677" w:rsidRDefault="00E90BCF" w:rsidP="00256677">
      <w:pPr>
        <w:jc w:val="both"/>
        <w:rPr>
          <w:sz w:val="32"/>
          <w:szCs w:val="32"/>
        </w:rPr>
      </w:pPr>
      <w:r w:rsidRPr="00256677">
        <w:rPr>
          <w:sz w:val="32"/>
          <w:szCs w:val="32"/>
        </w:rPr>
        <w:t>Na pro</w:t>
      </w:r>
      <w:r w:rsidR="00880A58" w:rsidRPr="00256677">
        <w:rPr>
          <w:sz w:val="32"/>
          <w:szCs w:val="32"/>
        </w:rPr>
        <w:t>śbę uczniów i opiekunów będą wystawiane</w:t>
      </w:r>
      <w:r w:rsidRPr="00256677">
        <w:rPr>
          <w:sz w:val="32"/>
          <w:szCs w:val="32"/>
        </w:rPr>
        <w:t xml:space="preserve"> zaświadczenia </w:t>
      </w:r>
      <w:r w:rsidR="00256677">
        <w:rPr>
          <w:sz w:val="32"/>
          <w:szCs w:val="32"/>
        </w:rPr>
        <w:br/>
      </w:r>
      <w:r w:rsidRPr="00256677">
        <w:rPr>
          <w:sz w:val="32"/>
          <w:szCs w:val="32"/>
        </w:rPr>
        <w:t>o wzięciu udziału w konkursie.</w:t>
      </w:r>
    </w:p>
    <w:sectPr w:rsidR="00FC7AF2" w:rsidRPr="0025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CF"/>
    <w:rsid w:val="00256677"/>
    <w:rsid w:val="003A4793"/>
    <w:rsid w:val="004E1935"/>
    <w:rsid w:val="00522088"/>
    <w:rsid w:val="00880A58"/>
    <w:rsid w:val="00CD4CFE"/>
    <w:rsid w:val="00E90BCF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0476-22E8-4C9D-916A-6E0E5092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2019-09-23T17:39:00Z</dcterms:created>
  <dcterms:modified xsi:type="dcterms:W3CDTF">2019-09-24T10:15:00Z</dcterms:modified>
</cp:coreProperties>
</file>