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04" w:rsidRPr="00690304" w:rsidRDefault="00690304" w:rsidP="00690304">
      <w:pPr>
        <w:shd w:val="clear" w:color="auto" w:fill="FFFFFF"/>
        <w:spacing w:after="0" w:line="240" w:lineRule="auto"/>
        <w:jc w:val="center"/>
        <w:outlineLvl w:val="1"/>
        <w:rPr>
          <w:rFonts w:ascii="pt_sansregular" w:eastAsia="Times New Roman" w:hAnsi="pt_sansregular" w:cs="Times New Roman"/>
          <w:color w:val="C00000"/>
          <w:sz w:val="48"/>
          <w:szCs w:val="48"/>
          <w:lang w:eastAsia="pl-PL"/>
        </w:rPr>
      </w:pPr>
      <w:r w:rsidRPr="00690304">
        <w:rPr>
          <w:rFonts w:ascii="pt_sansregular" w:eastAsia="Times New Roman" w:hAnsi="pt_sansregular" w:cs="Times New Roman"/>
          <w:color w:val="C00000"/>
          <w:sz w:val="48"/>
          <w:szCs w:val="48"/>
          <w:lang w:eastAsia="pl-PL"/>
        </w:rPr>
        <w:t>Chroń się przed kleszczami wszystkimi sposobami.</w:t>
      </w:r>
    </w:p>
    <w:p w:rsidR="00690304" w:rsidRPr="00690304" w:rsidRDefault="00690304" w:rsidP="00690304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roku szkolnym 2019/2020</w:t>
      </w: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nasza szkoła uczestniczy w programie „Chroń się przed kleszczami wszystkimi sposobami!”, którego celem jest edukacja na temat kleszczy i chorób </w:t>
      </w:r>
      <w:proofErr w:type="spellStart"/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odkleszczowych</w:t>
      </w:r>
      <w:proofErr w:type="spellEnd"/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 </w:t>
      </w:r>
    </w:p>
    <w:p w:rsidR="00690304" w:rsidRPr="00690304" w:rsidRDefault="00690304" w:rsidP="006903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Kleszcze to pajęczaki, które przenoszą groźne choroby, m.in. boreliozę czy kleszczowe zapalenie mózgu. Ich liczba z roku na rok globalnie się zwiększa, a jednocześnie coraz powszechniej występują na terenach miejskich. Badania biologów prowadzone przez Warszawski Uniwersytet Medyczny i Polską Akademię Nauk wskazują na wysokie ryzyko ukąszenia przez kleszcze w popularnych parkach, np. Warszawy (Park Leśny Bemowo, Las Kabacki, Las Bielański).</w:t>
      </w:r>
    </w:p>
    <w:p w:rsidR="00690304" w:rsidRPr="00690304" w:rsidRDefault="00690304" w:rsidP="006903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Dlatego też dyrekcja naszej szkoły podjęła decyzję o prowadzeniu działań edukacyjno-informacyjnych w zakresie ochrony zdrowia i profilaktyki  w kierunku chorób przenoszonych przez te pajęczaki. Ufamy, że dzięki  temu uda nam się zapobiec wielu przypadkom chorób </w:t>
      </w:r>
      <w:proofErr w:type="spellStart"/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odkleszczowych</w:t>
      </w:r>
      <w:proofErr w:type="spellEnd"/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wśród naszych dzieci.</w:t>
      </w:r>
    </w:p>
    <w:p w:rsidR="00690304" w:rsidRPr="00690304" w:rsidRDefault="00690304" w:rsidP="006903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ramach programu „Chroń się przed kleszczami wszystkimi sposobami!” uczniowie zapoznają się z zasadami profilaktyki chorób </w:t>
      </w:r>
      <w:proofErr w:type="spellStart"/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odkleszczowych</w:t>
      </w:r>
      <w:proofErr w:type="spellEnd"/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zdobędą wiedzę na temat miejsc występowania kleszczy i zagrożeń związanych z ugryzieniem przez te pajęczaki,  poznają sposoby przenoszenia się kleszczy na zwierzęta i ludzi oraz zaznajomią się ze sposobami zapobiegania i ochrony przed przenoszonymi przez nie chorobami.</w:t>
      </w:r>
    </w:p>
    <w:p w:rsidR="00690304" w:rsidRPr="00690304" w:rsidRDefault="00690304" w:rsidP="006903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Zajęcia popularyzujące program będą przeprowadzane w ramach zajęć z zakresu edukacji zdrowotnej (np. godzina wychowawcza, przyroda) zgodnie z aktualnie obowiązującą postawą programową.</w:t>
      </w:r>
    </w:p>
    <w:p w:rsidR="00690304" w:rsidRPr="00690304" w:rsidRDefault="00690304" w:rsidP="006903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Więcej informacji na temat programu oraz o samych kleszczach i chorobach </w:t>
      </w:r>
      <w:proofErr w:type="spellStart"/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odkleszczowych</w:t>
      </w:r>
      <w:proofErr w:type="spellEnd"/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można znaleźć na stronie </w:t>
      </w:r>
      <w:hyperlink r:id="rId4" w:history="1">
        <w:r w:rsidRPr="00690304">
          <w:rPr>
            <w:rFonts w:ascii="Times New Roman" w:eastAsia="Times New Roman" w:hAnsi="Times New Roman" w:cs="Times New Roman"/>
            <w:b/>
            <w:bCs/>
            <w:color w:val="2C638C"/>
            <w:sz w:val="27"/>
            <w:lang w:eastAsia="pl-PL"/>
          </w:rPr>
          <w:t>www.kleszczeinfo.pl</w:t>
        </w:r>
      </w:hyperlink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690304" w:rsidRPr="00690304" w:rsidRDefault="00690304" w:rsidP="00690304">
      <w:pPr>
        <w:shd w:val="clear" w:color="auto" w:fill="FFFFFF"/>
        <w:spacing w:after="0" w:line="240" w:lineRule="auto"/>
        <w:jc w:val="both"/>
        <w:outlineLvl w:val="1"/>
        <w:rPr>
          <w:rFonts w:ascii="pt_sansregular" w:eastAsia="Times New Roman" w:hAnsi="pt_sansregular" w:cs="Times New Roman"/>
          <w:color w:val="CF3369"/>
          <w:sz w:val="48"/>
          <w:szCs w:val="48"/>
          <w:lang w:eastAsia="pl-PL"/>
        </w:rPr>
      </w:pPr>
      <w:r w:rsidRPr="00690304">
        <w:rPr>
          <w:rFonts w:ascii="Times New Roman" w:eastAsia="Times New Roman" w:hAnsi="Times New Roman" w:cs="Times New Roman"/>
          <w:color w:val="CF3369"/>
          <w:sz w:val="36"/>
          <w:szCs w:val="36"/>
          <w:lang w:eastAsia="pl-PL"/>
        </w:rPr>
        <w:t> </w:t>
      </w:r>
    </w:p>
    <w:p w:rsidR="00690304" w:rsidRPr="00690304" w:rsidRDefault="00690304" w:rsidP="00690304">
      <w:pPr>
        <w:shd w:val="clear" w:color="auto" w:fill="FFFFFF"/>
        <w:spacing w:after="0" w:line="240" w:lineRule="auto"/>
        <w:jc w:val="center"/>
        <w:outlineLvl w:val="1"/>
        <w:rPr>
          <w:rFonts w:ascii="pt_sansregular" w:eastAsia="Times New Roman" w:hAnsi="pt_sansregular" w:cs="Times New Roman"/>
          <w:color w:val="C00000"/>
          <w:sz w:val="48"/>
          <w:szCs w:val="48"/>
          <w:lang w:eastAsia="pl-PL"/>
        </w:rPr>
      </w:pPr>
      <w:r w:rsidRPr="00690304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 xml:space="preserve">Vademecum wiedzy o kleszczach i chorobach </w:t>
      </w:r>
      <w:proofErr w:type="spellStart"/>
      <w:r w:rsidRPr="00690304">
        <w:rPr>
          <w:rFonts w:ascii="Times New Roman" w:eastAsia="Times New Roman" w:hAnsi="Times New Roman" w:cs="Times New Roman"/>
          <w:color w:val="C00000"/>
          <w:sz w:val="36"/>
          <w:szCs w:val="36"/>
          <w:lang w:eastAsia="pl-PL"/>
        </w:rPr>
        <w:t>odkleszczowych</w:t>
      </w:r>
      <w:proofErr w:type="spellEnd"/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INFORMACJE OGÓLNE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Kleszcze to pajęczaki należące do rzędu roztoczy. Są pasożytami zewnętrznymi głównie kręgowców ludzi i zwierząt.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rozwoju osobniczym kleszcz posiada trzy stadia: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• larwę,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• nimfę,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• osobnika dorosłego.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  <w:lang w:eastAsia="pl-PL"/>
        </w:rPr>
        <w:lastRenderedPageBreak/>
        <w:drawing>
          <wp:inline distT="0" distB="0" distL="0" distR="0">
            <wp:extent cx="3896360" cy="2743200"/>
            <wp:effectExtent l="19050" t="0" r="8890" b="0"/>
            <wp:docPr id="1" name="Obraz 1" descr="klesz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sz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Kleszcze do procesu wzrostu i przebudowy ciała oraz rozrodu potrzebują wysycenia się krwią.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– Na świecie żyje około 870 gatunków kleszczy, w Polsce - około 19.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– Zamieszkują przede wszystkim środowiska leśne, wilgotne (głównie lasy mieszane), obfitujące w żywicieli.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– Typowymi żywicielami są głównie drobne ssaki, nieliczne gady i ptaki oraz większe ssaki dla osobników dorosłych. 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AKTYWNOŚĆ KLESZCZY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Wzmożenie aktywności kleszczy jest spowodowane wzrostem temperatury. Ich aktywność rozpoczyna się zazwyczaj na przełomie marca i kwietnia, kiedy gleba osiąga temperaturę od 5 do 7˚C, a trwa do przełomu października i listopada (do pierwszych przymrozków).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  <w:lang w:eastAsia="pl-PL"/>
        </w:rPr>
        <w:lastRenderedPageBreak/>
        <w:drawing>
          <wp:inline distT="0" distB="0" distL="0" distR="0">
            <wp:extent cx="3468370" cy="3122295"/>
            <wp:effectExtent l="19050" t="0" r="0" b="0"/>
            <wp:docPr id="2" name="Obraz 2" descr="aktywność klesz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ywność kleszcz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Kleszcze poszukują żywicieli aktywnie, najintensywniej wiosną i jesienią, w porze przedpołudniowej i przedwieczornej.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– Łagodna zima oraz wilgotne lato sprzyjają wysokiej rozrodczości i małej umieralności kleszczy, co powoduje zwiększenie tempa ich rozprzestrzeniania się.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– Liczba kleszczy z roku na rok globalnie się zwiększa.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TYPOWE MIEJSCA WYSTĘPOWANIA KLESZCZY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Środowiskiem życia kleszczy jest najczęściej ściółka leśna.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Kleszcze nie żyją na drzewach i nie skaczą na przechodzących żywicieli!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Kleszcze można spotkać: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• w wilgotnych lasach mieszanych z przewagą gatunków liściastych i bogatym poszyciem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• na obrzeżach lasów, w zagajnikach,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• wzdłuż ścieżek leśnych,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• w miejscach, gdzie las liściasty przechodzi w iglasty lub odwrotnie,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• na obszarach porośniętych wysoką trawą, zaroślami bądź paprociami, czarnym bzem, leszczyną, krzewami jeżyn,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• na łąkach, pastwiskach, rzadziej nad brzegami rzek i jezior,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• parkach i działkach rekreacyjnych.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JAK CHRONIĆ SIĘ PRZED KLESZCZAMI?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Na spacer należy założyć jasne ubranie – po powrocie łatwiej będzie zauważyć kleszcze na odzieży,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Najlepiej wybrać koszulę z długim rękawem, długie spodnie i kryte obuwie, utrudniające kleszczom dostęp do skóry (warto spryskać nogi repelentem, aby dodatkowo zniechęcić kleszcze),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Po powrocie ze spaceru konieczne jest sprawdzenie ubrania i usunięcie dostrzeżonych kleszczy,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Jeśli jest taka możliwość to warto wziąć prysznic, gdyż silny masaż gąbką może zmyć kleszcze, które nie wbiły się jeszcze w ciało,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Należy również zwracać szczególną uwagę na miejsca mniej widoczne, gdzie skóra jest delikatna: głowa (u dzieci), okolice uszu, pachy, doły łokciowe i podkolanowe, pępek, brzuch, pachwiny itp.,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16"/>
          <w:szCs w:val="16"/>
          <w:lang w:eastAsia="pl-PL"/>
        </w:rPr>
        <w:lastRenderedPageBreak/>
        <w:drawing>
          <wp:inline distT="0" distB="0" distL="0" distR="0">
            <wp:extent cx="3871595" cy="3525520"/>
            <wp:effectExtent l="19050" t="0" r="0" b="0"/>
            <wp:docPr id="3" name="Obraz 3" descr="miejsca ukąszeń klesz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ejsca ukąszeń kleszcz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352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Zaleca się, aby rodzice dokładnie sprawdzali całą skórę dziecka po każdym jego pobycie w miejscach zagrożonych atakiem kleszczy,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Właściciele czworonogów powinni oglądać swoje zwierzęta po powrocie z każdego spaceru.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</w:p>
    <w:p w:rsidR="00690304" w:rsidRPr="00690304" w:rsidRDefault="00690304" w:rsidP="0069030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90304">
        <w:rPr>
          <w:rFonts w:ascii="Tahoma" w:eastAsia="Times New Roman" w:hAnsi="Tahoma" w:cs="Tahoma"/>
          <w:b/>
          <w:bCs/>
          <w:color w:val="000000"/>
          <w:sz w:val="16"/>
          <w:lang w:eastAsia="pl-PL"/>
        </w:rPr>
        <w:t>Koordynatorem programu jest </w:t>
      </w:r>
      <w:r w:rsidRPr="00690304">
        <w:rPr>
          <w:rFonts w:ascii="Tahoma" w:eastAsia="Times New Roman" w:hAnsi="Tahoma" w:cs="Tahoma"/>
          <w:b/>
          <w:bCs/>
          <w:color w:val="000000"/>
          <w:sz w:val="16"/>
          <w:u w:val="single"/>
          <w:lang w:eastAsia="pl-PL"/>
        </w:rPr>
        <w:t xml:space="preserve">p. </w:t>
      </w:r>
      <w:r>
        <w:rPr>
          <w:rFonts w:ascii="Tahoma" w:eastAsia="Times New Roman" w:hAnsi="Tahoma" w:cs="Tahoma"/>
          <w:b/>
          <w:bCs/>
          <w:color w:val="000000"/>
          <w:sz w:val="16"/>
          <w:u w:val="single"/>
          <w:lang w:eastAsia="pl-PL"/>
        </w:rPr>
        <w:t xml:space="preserve">Monika Trąbińska </w:t>
      </w:r>
    </w:p>
    <w:p w:rsidR="008108B4" w:rsidRDefault="008108B4"/>
    <w:sectPr w:rsidR="008108B4" w:rsidSect="0081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90304"/>
    <w:rsid w:val="00690304"/>
    <w:rsid w:val="0081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8B4"/>
  </w:style>
  <w:style w:type="paragraph" w:styleId="Nagwek2">
    <w:name w:val="heading 2"/>
    <w:basedOn w:val="Normalny"/>
    <w:link w:val="Nagwek2Znak"/>
    <w:uiPriority w:val="9"/>
    <w:qFormat/>
    <w:rsid w:val="00690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03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903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kleszczeinfo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670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T</dc:creator>
  <cp:lastModifiedBy>Zbyszek T</cp:lastModifiedBy>
  <cp:revision>1</cp:revision>
  <dcterms:created xsi:type="dcterms:W3CDTF">2020-02-26T11:34:00Z</dcterms:created>
  <dcterms:modified xsi:type="dcterms:W3CDTF">2020-02-26T11:37:00Z</dcterms:modified>
</cp:coreProperties>
</file>